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05B" w:rsidRPr="00926CF3" w:rsidRDefault="00E0005B" w:rsidP="00E0005B">
      <w:pPr>
        <w:ind w:firstLineChars="149" w:firstLine="449"/>
        <w:rPr>
          <w:rFonts w:ascii="宋体" w:hAnsi="宋体" w:hint="eastAsia"/>
          <w:kern w:val="0"/>
          <w:sz w:val="30"/>
          <w:szCs w:val="30"/>
        </w:rPr>
      </w:pPr>
      <w:r w:rsidRPr="00886738">
        <w:rPr>
          <w:rFonts w:ascii="宋体" w:hAnsi="宋体" w:hint="eastAsia"/>
          <w:b/>
          <w:kern w:val="0"/>
          <w:sz w:val="30"/>
          <w:szCs w:val="30"/>
        </w:rPr>
        <w:t>附件一、组委会名单</w:t>
      </w:r>
    </w:p>
    <w:p w:rsidR="00E0005B" w:rsidRPr="00DF06E2" w:rsidRDefault="00E0005B" w:rsidP="00E0005B">
      <w:pPr>
        <w:pStyle w:val="ListParagraph"/>
        <w:ind w:firstLineChars="249" w:firstLine="700"/>
        <w:rPr>
          <w:rFonts w:ascii="宋体"/>
          <w:b/>
          <w:sz w:val="28"/>
          <w:szCs w:val="32"/>
        </w:rPr>
      </w:pPr>
      <w:r>
        <w:rPr>
          <w:rFonts w:ascii="宋体" w:hAnsi="宋体" w:hint="eastAsia"/>
          <w:b/>
          <w:sz w:val="28"/>
          <w:szCs w:val="32"/>
        </w:rPr>
        <w:t>1、</w:t>
      </w:r>
      <w:r w:rsidRPr="00DF06E2">
        <w:rPr>
          <w:rFonts w:ascii="宋体" w:hAnsi="宋体" w:hint="eastAsia"/>
          <w:b/>
          <w:sz w:val="28"/>
          <w:szCs w:val="32"/>
        </w:rPr>
        <w:t>裁判委员会名单：</w:t>
      </w:r>
    </w:p>
    <w:tbl>
      <w:tblPr>
        <w:tblW w:w="0" w:type="auto"/>
        <w:jc w:val="center"/>
        <w:tblInd w:w="-1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0"/>
        <w:gridCol w:w="3105"/>
        <w:gridCol w:w="2175"/>
      </w:tblGrid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姓名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联系方式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职务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赵军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13701210637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裁判长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王晓军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15964029799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发令长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徐有亮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/>
                <w:kern w:val="0"/>
                <w:sz w:val="28"/>
                <w:lang w:val="zh-CN"/>
              </w:rPr>
              <w:t>13811224960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兽医长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孙志</w:t>
            </w:r>
            <w:proofErr w:type="gramStart"/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坚</w:t>
            </w:r>
            <w:proofErr w:type="gramEnd"/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18911868466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检录长</w:t>
            </w:r>
            <w:proofErr w:type="gramEnd"/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张宪江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15515279333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检录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靳彤琳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18611668659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成统长</w:t>
            </w:r>
            <w:proofErr w:type="gramEnd"/>
          </w:p>
        </w:tc>
      </w:tr>
      <w:tr w:rsidR="00E0005B" w:rsidTr="00ED0A86">
        <w:trPr>
          <w:trHeight w:val="448"/>
          <w:jc w:val="center"/>
        </w:trPr>
        <w:tc>
          <w:tcPr>
            <w:tcW w:w="2410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刘茜</w:t>
            </w:r>
          </w:p>
        </w:tc>
        <w:tc>
          <w:tcPr>
            <w:tcW w:w="310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13126679323</w:t>
            </w:r>
          </w:p>
        </w:tc>
        <w:tc>
          <w:tcPr>
            <w:tcW w:w="2175" w:type="dxa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 w:val="28"/>
                <w:lang w:val="zh-CN"/>
              </w:rPr>
            </w:pPr>
            <w:proofErr w:type="gramStart"/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成统</w:t>
            </w:r>
            <w:proofErr w:type="gramEnd"/>
          </w:p>
        </w:tc>
      </w:tr>
    </w:tbl>
    <w:p w:rsidR="00E0005B" w:rsidRDefault="00E0005B" w:rsidP="00E0005B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</w:p>
    <w:p w:rsidR="00E0005B" w:rsidRPr="00FD6A18" w:rsidRDefault="00E0005B" w:rsidP="00E0005B">
      <w:pPr>
        <w:pStyle w:val="ListParagraph"/>
        <w:ind w:firstLineChars="250" w:firstLine="703"/>
        <w:rPr>
          <w:rFonts w:ascii="宋体" w:hAnsi="??_GB2312" w:cs="宋体"/>
          <w:b/>
          <w:bCs/>
          <w:kern w:val="0"/>
          <w:sz w:val="28"/>
          <w:szCs w:val="28"/>
          <w:lang w:val="zh-CN"/>
        </w:rPr>
      </w:pPr>
      <w:r>
        <w:rPr>
          <w:rFonts w:ascii="宋体" w:hAnsi="宋体" w:hint="eastAsia"/>
          <w:b/>
          <w:sz w:val="28"/>
          <w:szCs w:val="32"/>
        </w:rPr>
        <w:t>2、</w:t>
      </w:r>
      <w:r w:rsidRPr="00FD6A18">
        <w:rPr>
          <w:rFonts w:ascii="宋体" w:hAnsi="宋体" w:hint="eastAsia"/>
          <w:b/>
          <w:sz w:val="28"/>
          <w:szCs w:val="32"/>
        </w:rPr>
        <w:t>仲裁委员会名单：</w:t>
      </w:r>
    </w:p>
    <w:tbl>
      <w:tblPr>
        <w:tblW w:w="0" w:type="auto"/>
        <w:jc w:val="center"/>
        <w:tblLayout w:type="fixed"/>
        <w:tblLook w:val="0000"/>
      </w:tblPr>
      <w:tblGrid>
        <w:gridCol w:w="963"/>
        <w:gridCol w:w="1414"/>
        <w:gridCol w:w="4706"/>
        <w:gridCol w:w="1954"/>
      </w:tblGrid>
      <w:tr w:rsidR="00E0005B" w:rsidTr="00ED0A86">
        <w:trPr>
          <w:trHeight w:val="448"/>
          <w:jc w:val="center"/>
        </w:trPr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职务</w:t>
            </w:r>
          </w:p>
        </w:tc>
        <w:tc>
          <w:tcPr>
            <w:tcW w:w="1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姓名</w:t>
            </w:r>
          </w:p>
        </w:tc>
        <w:tc>
          <w:tcPr>
            <w:tcW w:w="4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所属单位</w:t>
            </w:r>
          </w:p>
        </w:tc>
        <w:tc>
          <w:tcPr>
            <w:tcW w:w="19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联系方式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主任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proofErr w:type="gramStart"/>
            <w:r>
              <w:rPr>
                <w:rFonts w:ascii="宋体" w:cs="宋体" w:hint="eastAsia"/>
                <w:kern w:val="0"/>
                <w:sz w:val="28"/>
                <w:lang w:val="zh-CN"/>
              </w:rPr>
              <w:t>李年喜</w:t>
            </w:r>
            <w:proofErr w:type="gramEnd"/>
          </w:p>
        </w:tc>
        <w:tc>
          <w:tcPr>
            <w:tcW w:w="47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中国马术协会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kern w:val="0"/>
                <w:sz w:val="28"/>
                <w:lang w:val="zh-CN"/>
              </w:rPr>
              <w:t>13911008396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成员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孙立生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中国马术协会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13901150975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96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成员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proofErr w:type="gramStart"/>
            <w:r>
              <w:rPr>
                <w:rFonts w:ascii="宋体" w:cs="宋体" w:hint="eastAsia"/>
                <w:kern w:val="0"/>
                <w:sz w:val="28"/>
                <w:lang w:val="zh-CN"/>
              </w:rPr>
              <w:t>于瑞宗</w:t>
            </w:r>
            <w:proofErr w:type="gramEnd"/>
          </w:p>
        </w:tc>
        <w:tc>
          <w:tcPr>
            <w:tcW w:w="470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青岛宝湖马术俱乐部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13905420758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成员</w:t>
            </w:r>
          </w:p>
        </w:tc>
        <w:tc>
          <w:tcPr>
            <w:tcW w:w="1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褚文</w:t>
            </w:r>
          </w:p>
        </w:tc>
        <w:tc>
          <w:tcPr>
            <w:tcW w:w="4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北京</w:t>
            </w:r>
            <w:proofErr w:type="gramStart"/>
            <w:r>
              <w:rPr>
                <w:rFonts w:ascii="宋体" w:cs="宋体" w:hint="eastAsia"/>
                <w:kern w:val="0"/>
                <w:sz w:val="28"/>
                <w:lang w:val="zh-CN"/>
              </w:rPr>
              <w:t>颐</w:t>
            </w:r>
            <w:proofErr w:type="gramEnd"/>
            <w:r>
              <w:rPr>
                <w:rFonts w:ascii="宋体" w:cs="宋体" w:hint="eastAsia"/>
                <w:kern w:val="0"/>
                <w:sz w:val="28"/>
                <w:lang w:val="zh-CN"/>
              </w:rPr>
              <w:t>和安迅马术俱乐部</w:t>
            </w:r>
          </w:p>
        </w:tc>
        <w:tc>
          <w:tcPr>
            <w:tcW w:w="19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13801384706</w:t>
            </w:r>
          </w:p>
        </w:tc>
      </w:tr>
      <w:tr w:rsidR="00E0005B" w:rsidTr="00ED0A86">
        <w:trPr>
          <w:trHeight w:val="448"/>
          <w:jc w:val="center"/>
        </w:trPr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lang w:val="zh-CN"/>
              </w:rPr>
              <w:t>成员</w:t>
            </w:r>
          </w:p>
        </w:tc>
        <w:tc>
          <w:tcPr>
            <w:tcW w:w="141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proofErr w:type="gramStart"/>
            <w:r>
              <w:rPr>
                <w:rFonts w:ascii="宋体" w:cs="宋体" w:hint="eastAsia"/>
                <w:kern w:val="0"/>
                <w:sz w:val="28"/>
                <w:lang w:val="zh-CN"/>
              </w:rPr>
              <w:t>贾惠林</w:t>
            </w:r>
            <w:proofErr w:type="gramEnd"/>
          </w:p>
        </w:tc>
        <w:tc>
          <w:tcPr>
            <w:tcW w:w="47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北京九州金马国际文化发展有限公司</w:t>
            </w:r>
          </w:p>
        </w:tc>
        <w:tc>
          <w:tcPr>
            <w:tcW w:w="195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000000" w:fill="auto"/>
            <w:vAlign w:val="center"/>
          </w:tcPr>
          <w:p w:rsidR="00E0005B" w:rsidRDefault="00E0005B" w:rsidP="00ED0A86">
            <w:pPr>
              <w:autoSpaceDE w:val="0"/>
              <w:autoSpaceDN w:val="0"/>
              <w:adjustRightInd w:val="0"/>
              <w:jc w:val="center"/>
              <w:rPr>
                <w:rFonts w:ascii="宋体" w:cs="宋体" w:hint="eastAsia"/>
                <w:kern w:val="0"/>
                <w:sz w:val="28"/>
                <w:lang w:val="zh-CN"/>
              </w:rPr>
            </w:pPr>
            <w:r>
              <w:rPr>
                <w:rFonts w:ascii="宋体" w:cs="宋体" w:hint="eastAsia"/>
                <w:kern w:val="0"/>
                <w:sz w:val="28"/>
                <w:lang w:val="zh-CN"/>
              </w:rPr>
              <w:t>13901383718</w:t>
            </w:r>
          </w:p>
        </w:tc>
      </w:tr>
    </w:tbl>
    <w:p w:rsidR="00E0005B" w:rsidRDefault="00E0005B" w:rsidP="00E0005B">
      <w:pPr>
        <w:rPr>
          <w:rFonts w:ascii="宋体" w:hAnsi="宋体" w:hint="eastAsia"/>
          <w:kern w:val="0"/>
          <w:sz w:val="30"/>
          <w:szCs w:val="30"/>
        </w:rPr>
      </w:pPr>
    </w:p>
    <w:p w:rsidR="00892F7C" w:rsidRDefault="00892F7C" w:rsidP="000A23B2">
      <w:pPr>
        <w:ind w:firstLine="420"/>
      </w:pPr>
    </w:p>
    <w:sectPr w:rsidR="00892F7C" w:rsidSect="008F2A59">
      <w:footerReference w:type="default" r:id="rId4"/>
      <w:pgSz w:w="11906" w:h="16838"/>
      <w:pgMar w:top="720" w:right="720" w:bottom="720" w:left="720" w:header="851" w:footer="992" w:gutter="0"/>
      <w:pgNumType w:start="1"/>
      <w:cols w:space="425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??_GB2312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9D2" w:rsidRDefault="00E0005B" w:rsidP="0020143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3E09D2" w:rsidRDefault="00E0005B" w:rsidP="003D2B9E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0005B"/>
    <w:rsid w:val="000A23B2"/>
    <w:rsid w:val="00892F7C"/>
    <w:rsid w:val="00AF35B7"/>
    <w:rsid w:val="00E0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12" w:lineRule="auto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5B"/>
    <w:pPr>
      <w:widowControl w:val="0"/>
      <w:spacing w:line="240" w:lineRule="auto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0005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E0005B"/>
    <w:rPr>
      <w:rFonts w:ascii="Times New Roman" w:eastAsia="宋体" w:hAnsi="Times New Roman" w:cs="Times New Roman"/>
      <w:sz w:val="18"/>
      <w:szCs w:val="24"/>
    </w:rPr>
  </w:style>
  <w:style w:type="character" w:styleId="a4">
    <w:name w:val="page number"/>
    <w:basedOn w:val="a0"/>
    <w:rsid w:val="00E0005B"/>
  </w:style>
  <w:style w:type="paragraph" w:customStyle="1" w:styleId="ListParagraph">
    <w:name w:val="List Paragraph"/>
    <w:basedOn w:val="a"/>
    <w:rsid w:val="00E0005B"/>
    <w:pPr>
      <w:ind w:firstLineChars="200" w:firstLine="420"/>
    </w:pPr>
    <w:rPr>
      <w:rFonts w:ascii="Book Antiqua" w:hAnsi="Book Antiqu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>微软中国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Woo</dc:creator>
  <cp:keywords/>
  <dc:description/>
  <cp:lastModifiedBy>Jo Woo</cp:lastModifiedBy>
  <cp:revision>1</cp:revision>
  <dcterms:created xsi:type="dcterms:W3CDTF">2013-09-28T02:21:00Z</dcterms:created>
  <dcterms:modified xsi:type="dcterms:W3CDTF">2013-09-28T02:22:00Z</dcterms:modified>
</cp:coreProperties>
</file>